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4D7F" w14:textId="04CFEE84" w:rsidR="00DD19C5" w:rsidRDefault="007A7B53" w:rsidP="007A7B53">
      <w:pPr>
        <w:jc w:val="center"/>
        <w:rPr>
          <w:rFonts w:cs="Arial"/>
          <w:b/>
          <w:bCs/>
          <w:rtl/>
        </w:rPr>
      </w:pPr>
      <w:r w:rsidRPr="007A7B53">
        <w:rPr>
          <w:rFonts w:cs="Arial"/>
          <w:b/>
          <w:bCs/>
          <w:rtl/>
        </w:rPr>
        <w:t>المراحل الرئيسية لأي عملية بناء تحتاج إلى فهمها كمالك أو مستثمر من البداية إلى النهاية ،</w:t>
      </w:r>
    </w:p>
    <w:p w14:paraId="425EA1A2" w14:textId="77777777" w:rsidR="007A7B53" w:rsidRDefault="007A7B53" w:rsidP="007A7B53">
      <w:pPr>
        <w:tabs>
          <w:tab w:val="left" w:pos="1260"/>
        </w:tabs>
        <w:jc w:val="right"/>
        <w:rPr>
          <w:rFonts w:cs="Arial"/>
        </w:rPr>
      </w:pPr>
      <w:r>
        <w:tab/>
      </w:r>
      <w:r w:rsidRPr="007A7B53">
        <w:rPr>
          <w:rFonts w:cs="Arial"/>
          <w:rtl/>
        </w:rPr>
        <w:t>كثير من الناس لا يعرفون ما هي مراحل عملية البناء سواء كانت لفيلاتهم الخاصة أو استثماراتهم أو غيرها من المباني ، لذلك سنشرح هنا بإيجاز مع المعلومات الكافية المطلوبة لذلك</w:t>
      </w:r>
    </w:p>
    <w:p w14:paraId="12A18012" w14:textId="77777777" w:rsidR="007A7B53" w:rsidRDefault="007A7B53" w:rsidP="007A7B53">
      <w:pPr>
        <w:tabs>
          <w:tab w:val="left" w:pos="1260"/>
        </w:tabs>
        <w:jc w:val="right"/>
        <w:rPr>
          <w:rFonts w:cs="Arial"/>
        </w:rPr>
      </w:pPr>
    </w:p>
    <w:p w14:paraId="07B2EEA8" w14:textId="77777777" w:rsidR="007A7B53" w:rsidRDefault="007A7B53" w:rsidP="007A7B53">
      <w:pPr>
        <w:tabs>
          <w:tab w:val="left" w:pos="1260"/>
        </w:tabs>
        <w:jc w:val="right"/>
        <w:rPr>
          <w:rFonts w:cs="Arial"/>
        </w:rPr>
      </w:pPr>
      <w:r w:rsidRPr="007A7B53">
        <w:rPr>
          <w:rFonts w:cs="Arial"/>
          <w:rtl/>
        </w:rPr>
        <w:t>سنأخذ فيلا كمثال هنا للتوضيح ، تبدأ العملية عادة كفكرة في ذهن المالك ،</w:t>
      </w:r>
    </w:p>
    <w:p w14:paraId="50F34CC4" w14:textId="77777777" w:rsidR="007A7B53" w:rsidRDefault="007A7B53" w:rsidP="007A7B53">
      <w:pPr>
        <w:tabs>
          <w:tab w:val="left" w:pos="1260"/>
        </w:tabs>
        <w:bidi/>
        <w:rPr>
          <w:rFonts w:cs="Arial"/>
        </w:rPr>
      </w:pPr>
    </w:p>
    <w:p w14:paraId="703F3448" w14:textId="0E6357C4" w:rsidR="007A7B53" w:rsidRDefault="007A7B53" w:rsidP="007A7B53">
      <w:pPr>
        <w:tabs>
          <w:tab w:val="left" w:pos="1260"/>
        </w:tabs>
        <w:bidi/>
      </w:pPr>
      <w:r w:rsidRPr="007A7B53">
        <w:t>.</w:t>
      </w:r>
      <w:r w:rsidRPr="007A7B53">
        <w:rPr>
          <w:rtl/>
        </w:rPr>
        <w:t xml:space="preserve"> </w:t>
      </w:r>
      <w:r>
        <w:rPr>
          <w:rFonts w:cs="Arial"/>
          <w:rtl/>
        </w:rPr>
        <w:t>يبدأ المالك بفكرة أنه يريد بناء منزله الخاص ، فلديه بعض الأفكار مثل الاحتياجات والمتطلبات الخاصة ، لأنه رجل أعمال يريد أن يكون له مكتب في الفيلا ، كما يحتاج إلى صالة ألعاب رياضية خاصة به ، وفي الوقت نفسه يحب يسبح ، لذلك يرغب في الحصول على حمام سباحة ، وفي الوقت نفسه تريد زوجته غرفة نوم رئيسية كبيرة مع المشي فيها</w:t>
      </w:r>
    </w:p>
    <w:p w14:paraId="37FDFA6C" w14:textId="4EE02DBC" w:rsidR="007A7B53" w:rsidRDefault="007A7B53" w:rsidP="007A7B53">
      <w:pPr>
        <w:tabs>
          <w:tab w:val="left" w:pos="1260"/>
        </w:tabs>
        <w:bidi/>
        <w:rPr>
          <w:rFonts w:cs="Arial"/>
        </w:rPr>
      </w:pPr>
      <w:r>
        <w:rPr>
          <w:rFonts w:cs="Arial"/>
          <w:rtl/>
        </w:rPr>
        <w:t>خزانة ، كما أنها بحاجة إلى مطبخ صناعي بينما عادة ما تقوم بالعديد من الدعوات والحفلات ، كما أنها تريد أن يكون لديها مطبخ معروض للمناسبات الخاصة ، مع صالون صغير ، ولديهما طفلان ، صبي وفتاة لكل منهما متطلبات مختلفة لغرفهم</w:t>
      </w:r>
    </w:p>
    <w:p w14:paraId="094760CA" w14:textId="1258E78C" w:rsidR="007A7B53" w:rsidRDefault="007A7B53" w:rsidP="007A7B53">
      <w:pPr>
        <w:tabs>
          <w:tab w:val="left" w:pos="1260"/>
        </w:tabs>
        <w:rPr>
          <w:rFonts w:cs="Arial"/>
        </w:rPr>
      </w:pPr>
    </w:p>
    <w:p w14:paraId="77B7A83E" w14:textId="7806AC1C" w:rsidR="007A7B53" w:rsidRDefault="001F5DD8" w:rsidP="007A7B53">
      <w:pPr>
        <w:tabs>
          <w:tab w:val="left" w:pos="1260"/>
        </w:tabs>
        <w:bidi/>
        <w:rPr>
          <w:rFonts w:cs="Arial"/>
        </w:rPr>
      </w:pPr>
      <w:r w:rsidRPr="001F5DD8">
        <w:rPr>
          <w:rFonts w:cs="Arial"/>
          <w:rtl/>
        </w:rPr>
        <w:t>الآن المالك لديه كل هذه الأفكار والمتطلبات وبالتأكيد ، لقد اختار بالفعل قطعة أرض لموقع الفيلا ، والآن يحتاج أولاً إلى البدء واختيار شركة تصميم ومعماري لفيلته ، وبالتأكيد يحتاج إلى اختيار واحدة من العديد من الخيارات المتاحة على السوق ، فكيف سيختار أولاً ، ستكون قاعدة الاختيار في الغالب قائمة على السمعة والأعمال السابقة المعروضة له ، وبالتأكيد يفضل الأشخاص المختلفون أيضًا موضوعات مختلفة للمنازل هناك ، يفضل بعض الأشخاص المباني الفاخرة التقليدية ، والبعض الآخر مثل المباني البسيطة والمعاصرة ، والبعض الآخر مثل الجمع بين كليهما ، ويمكن أن يكون هذا هو أساس الاختيار ، كما أن الخبرة للشركة في المنطقة التي تنوي البناء فيها مهمة جدًا ، وكذلك الميزانية ،</w:t>
      </w:r>
    </w:p>
    <w:p w14:paraId="3305A3CF" w14:textId="7A6A1CEE" w:rsidR="001F5DD8" w:rsidRDefault="001F5DD8" w:rsidP="001F5DD8">
      <w:pPr>
        <w:tabs>
          <w:tab w:val="left" w:pos="1260"/>
        </w:tabs>
        <w:bidi/>
        <w:rPr>
          <w:rFonts w:cs="Arial"/>
        </w:rPr>
      </w:pPr>
    </w:p>
    <w:p w14:paraId="01B80504" w14:textId="77777777" w:rsidR="001F5DD8" w:rsidRDefault="001F5DD8" w:rsidP="001F5DD8">
      <w:pPr>
        <w:tabs>
          <w:tab w:val="left" w:pos="1260"/>
        </w:tabs>
        <w:bidi/>
        <w:rPr>
          <w:rtl/>
        </w:rPr>
      </w:pPr>
      <w:r>
        <w:rPr>
          <w:rFonts w:cs="Arial"/>
          <w:rtl/>
        </w:rPr>
        <w:t>الآن اختار شركة استشارات الهندسة المعمارية وبدء العملية</w:t>
      </w:r>
      <w:r>
        <w:t>.</w:t>
      </w:r>
    </w:p>
    <w:p w14:paraId="53E4C368" w14:textId="55FEC1B7" w:rsidR="001F5DD8" w:rsidRDefault="001F5DD8" w:rsidP="001F5DD8">
      <w:pPr>
        <w:tabs>
          <w:tab w:val="left" w:pos="1260"/>
        </w:tabs>
        <w:bidi/>
        <w:rPr>
          <w:rFonts w:cs="Arial"/>
        </w:rPr>
      </w:pPr>
      <w:r>
        <w:rPr>
          <w:rFonts w:cs="Arial"/>
          <w:rtl/>
        </w:rPr>
        <w:t>ستبدأ العملية كأي عمل آخر ، من خلال توقيع العقد بين الطرفين ، وعادة ما ينقسم العقد إلى عدة أجزاء ، بما في ذلك جميع مراحل التصميم ثم الإشراف على البناء</w:t>
      </w:r>
    </w:p>
    <w:p w14:paraId="295A6FE6" w14:textId="0D83A0BA" w:rsidR="001F5DD8" w:rsidRDefault="001F5DD8" w:rsidP="001F5DD8">
      <w:pPr>
        <w:tabs>
          <w:tab w:val="left" w:pos="1260"/>
        </w:tabs>
        <w:bidi/>
        <w:rPr>
          <w:rFonts w:cs="Arial"/>
        </w:rPr>
      </w:pPr>
    </w:p>
    <w:p w14:paraId="0DB9AEB4" w14:textId="21BEEFA6" w:rsidR="001F5DD8" w:rsidRDefault="00481308" w:rsidP="001F5DD8">
      <w:pPr>
        <w:tabs>
          <w:tab w:val="left" w:pos="1260"/>
        </w:tabs>
        <w:bidi/>
        <w:rPr>
          <w:rFonts w:cs="Arial"/>
        </w:rPr>
      </w:pPr>
      <w:r w:rsidRPr="00481308">
        <w:rPr>
          <w:rFonts w:cs="Arial"/>
          <w:rtl/>
        </w:rPr>
        <w:t xml:space="preserve">المرحلة النهائية من التصميم هي التصميم التفصيلي ، في هذه المرحلة سيتم تنقيح التصميم وخطط ورسومات مفصلة للجميع وسيتم تطوير كل منطقة ، وتحديد مواصفات المواد التي سيتم استخدامها في الفيلا ، ونماذج 2 </w:t>
      </w:r>
      <w:r w:rsidRPr="00481308">
        <w:t>D</w:t>
      </w:r>
      <w:r w:rsidRPr="00481308">
        <w:rPr>
          <w:rFonts w:cs="Arial"/>
          <w:rtl/>
        </w:rPr>
        <w:t xml:space="preserve"> و 3 </w:t>
      </w:r>
      <w:r w:rsidRPr="00481308">
        <w:t>D</w:t>
      </w:r>
      <w:r w:rsidRPr="00481308">
        <w:rPr>
          <w:rFonts w:cs="Arial"/>
          <w:rtl/>
        </w:rPr>
        <w:t xml:space="preserve"> بما في ذلك تقديم التصميم ، سيتم تحديد تكلفة المشروع أيضًا من قبل الاستشاري ، بعد أن يناقش العميل تقديم تعليقاته والموافقة على تصميم التفاصيل ، سيتم طرح العطاء لاختيار المقاول الأفضل الأكثر تأهيلاً لتنفيذ المشروع ، على أساس من عدة جوانب ، أعماله السابقة ، وسعره ، وتجربته ، إلخ ،</w:t>
      </w:r>
    </w:p>
    <w:p w14:paraId="34FC820E" w14:textId="56162941" w:rsidR="006639DC" w:rsidRDefault="006639DC" w:rsidP="006639DC">
      <w:pPr>
        <w:tabs>
          <w:tab w:val="left" w:pos="1260"/>
        </w:tabs>
        <w:bidi/>
        <w:rPr>
          <w:rFonts w:cs="Arial"/>
        </w:rPr>
      </w:pPr>
    </w:p>
    <w:p w14:paraId="07CFA317" w14:textId="77777777" w:rsidR="006639DC" w:rsidRDefault="006639DC" w:rsidP="006639DC">
      <w:pPr>
        <w:tabs>
          <w:tab w:val="left" w:pos="1260"/>
        </w:tabs>
        <w:bidi/>
        <w:rPr>
          <w:rtl/>
        </w:rPr>
      </w:pPr>
      <w:r>
        <w:rPr>
          <w:rFonts w:cs="Arial"/>
          <w:rtl/>
        </w:rPr>
        <w:t>في غضون ذلك ، ستبدأ الشركة الاستشارية مع العميل عملية التعامل مع عدة جهات لبدء عملية البناء والحصول على رخصة البناء المطلوبة من البلدية أو المطور للمنطقة</w:t>
      </w:r>
      <w:r>
        <w:t>.</w:t>
      </w:r>
    </w:p>
    <w:p w14:paraId="59500C0F" w14:textId="77777777" w:rsidR="001416A3" w:rsidRDefault="006639DC" w:rsidP="006639DC">
      <w:pPr>
        <w:tabs>
          <w:tab w:val="left" w:pos="1260"/>
        </w:tabs>
        <w:bidi/>
        <w:rPr>
          <w:rFonts w:cs="Arial"/>
        </w:rPr>
      </w:pPr>
      <w:r>
        <w:rPr>
          <w:rFonts w:cs="Arial"/>
          <w:rtl/>
        </w:rPr>
        <w:t xml:space="preserve">أيضًا شهادات عدم الممانعة (شهادات عدم الممانعة) من هيئة الكهرباء والمياه اتصالات ، وفي بعض الأحيان تعتمد في المنطقة على السلطات الأخرى مثل الهيئة العسكرية والآثار ، </w:t>
      </w:r>
    </w:p>
    <w:p w14:paraId="4527C3BC" w14:textId="7D8E5963" w:rsidR="006639DC" w:rsidRDefault="006639DC" w:rsidP="001416A3">
      <w:pPr>
        <w:tabs>
          <w:tab w:val="left" w:pos="1260"/>
        </w:tabs>
        <w:bidi/>
        <w:rPr>
          <w:rFonts w:cs="Arial"/>
        </w:rPr>
      </w:pPr>
      <w:r>
        <w:rPr>
          <w:rFonts w:cs="Arial"/>
          <w:rtl/>
        </w:rPr>
        <w:t>عندما يحصلون على جميع الموافقات</w:t>
      </w:r>
      <w:r w:rsidR="001416A3">
        <w:rPr>
          <w:rFonts w:cs="Arial"/>
        </w:rPr>
        <w:t xml:space="preserve"> </w:t>
      </w:r>
      <w:r w:rsidR="001416A3" w:rsidRPr="001416A3">
        <w:rPr>
          <w:rFonts w:cs="Arial"/>
          <w:rtl/>
        </w:rPr>
        <w:t>سيتم فتح العطاءات ، للمقاولين الذين دعوا أو قدموا عطاءاتهم بناءً على وثائق العقد ، بما في ذلك التصميم المطلوب ، ومساحة البناء ، ومواصفات المواد ، وسيُدرج كل عارض في عرضه سعره ، وفترة التأهيل المسبق لتنفيذ المشروع و بعض المستندات الأخرى مثل بيانه المالي ، وهذه المستندات تختلف من مشروع لآخر ،</w:t>
      </w:r>
    </w:p>
    <w:p w14:paraId="59082565" w14:textId="288F8C67" w:rsidR="001416A3" w:rsidRDefault="001416A3" w:rsidP="001416A3">
      <w:pPr>
        <w:tabs>
          <w:tab w:val="left" w:pos="1260"/>
        </w:tabs>
        <w:bidi/>
        <w:rPr>
          <w:rFonts w:cs="Arial"/>
        </w:rPr>
      </w:pPr>
    </w:p>
    <w:p w14:paraId="36B59ABD" w14:textId="103B1E66" w:rsidR="006639DC" w:rsidRPr="007A7B53" w:rsidRDefault="001416A3" w:rsidP="006639DC">
      <w:pPr>
        <w:tabs>
          <w:tab w:val="left" w:pos="1260"/>
        </w:tabs>
        <w:bidi/>
      </w:pPr>
      <w:r w:rsidRPr="001416A3">
        <w:rPr>
          <w:rFonts w:cs="Arial"/>
          <w:rtl/>
        </w:rPr>
        <w:lastRenderedPageBreak/>
        <w:t>ثم يتم اختيار المقاول وسيبدأ تنفيذ الفيلا ، وسيتم شرح هذه المرحلة في المادة التالية</w:t>
      </w:r>
    </w:p>
    <w:sectPr w:rsidR="006639DC" w:rsidRPr="007A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54"/>
    <w:rsid w:val="001416A3"/>
    <w:rsid w:val="001F5DD8"/>
    <w:rsid w:val="00481308"/>
    <w:rsid w:val="006639DC"/>
    <w:rsid w:val="007A7B53"/>
    <w:rsid w:val="00877554"/>
    <w:rsid w:val="00D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2C83"/>
  <w15:chartTrackingRefBased/>
  <w15:docId w15:val="{4E82D6A7-E21B-49AB-9527-CA339AE5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gneem</dc:creator>
  <cp:keywords/>
  <dc:description/>
  <cp:lastModifiedBy>ala gneem</cp:lastModifiedBy>
  <cp:revision>7</cp:revision>
  <dcterms:created xsi:type="dcterms:W3CDTF">2022-12-17T19:22:00Z</dcterms:created>
  <dcterms:modified xsi:type="dcterms:W3CDTF">2022-12-17T20:20:00Z</dcterms:modified>
</cp:coreProperties>
</file>